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ED" w:rsidRDefault="00213DC4" w:rsidP="00213DC4">
      <w:pPr>
        <w:pStyle w:val="Corpodetexto"/>
        <w:tabs>
          <w:tab w:val="clear" w:pos="426"/>
          <w:tab w:val="left" w:pos="708"/>
        </w:tabs>
        <w:ind w:left="-284" w:right="-852"/>
        <w:rPr>
          <w:i/>
          <w:szCs w:val="24"/>
        </w:rPr>
      </w:pPr>
      <w:bookmarkStart w:id="0" w:name="_GoBack"/>
      <w:bookmarkEnd w:id="0"/>
      <w:r w:rsidRPr="00213DC4">
        <w:rPr>
          <w:i/>
          <w:szCs w:val="24"/>
        </w:rPr>
        <w:t xml:space="preserve">                                                           </w:t>
      </w:r>
      <w:r>
        <w:rPr>
          <w:i/>
          <w:szCs w:val="24"/>
        </w:rPr>
        <w:t xml:space="preserve"> </w:t>
      </w:r>
    </w:p>
    <w:p w:rsidR="009D37ED" w:rsidRDefault="009D37ED" w:rsidP="00213DC4">
      <w:pPr>
        <w:pStyle w:val="Corpodetexto"/>
        <w:tabs>
          <w:tab w:val="clear" w:pos="426"/>
          <w:tab w:val="left" w:pos="708"/>
        </w:tabs>
        <w:ind w:left="-284" w:right="-852"/>
        <w:rPr>
          <w:i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  <w:u w:val="single"/>
        </w:rPr>
        <w:t>DECRETO Nº 029 DE 27 DE JANEIRO DE 2017</w:t>
      </w: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4111" w:right="-852"/>
        <w:jc w:val="center"/>
        <w:rPr>
          <w:i/>
          <w:szCs w:val="24"/>
        </w:rPr>
      </w:pPr>
      <w:r w:rsidRPr="009D37ED">
        <w:rPr>
          <w:i/>
          <w:szCs w:val="24"/>
        </w:rPr>
        <w:t>DECRETA LUTO OFICIAL NO MUNICÍPIO DE ARARUAMA</w:t>
      </w: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426" w:right="-852"/>
        <w:rPr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426" w:right="-852"/>
        <w:rPr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>
        <w:rPr>
          <w:szCs w:val="24"/>
        </w:rPr>
        <w:t xml:space="preserve">A PREFEITA DO MUNICÍPIO DE ARARUAMA, </w:t>
      </w:r>
      <w:r w:rsidRPr="009D37ED">
        <w:rPr>
          <w:b w:val="0"/>
          <w:szCs w:val="24"/>
        </w:rPr>
        <w:t>no uso de suas atribuições e competência conferidas por Lei, e</w:t>
      </w:r>
    </w:p>
    <w:p w:rsidR="009D37ED" w:rsidRP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 w:rsidRPr="009D37ED">
        <w:rPr>
          <w:szCs w:val="24"/>
        </w:rPr>
        <w:t>C</w:t>
      </w:r>
      <w:r>
        <w:rPr>
          <w:szCs w:val="24"/>
        </w:rPr>
        <w:t>onsiderando</w:t>
      </w:r>
      <w:r w:rsidRPr="009D37ED">
        <w:rPr>
          <w:szCs w:val="24"/>
        </w:rPr>
        <w:t>,</w:t>
      </w:r>
      <w:r>
        <w:rPr>
          <w:szCs w:val="24"/>
        </w:rPr>
        <w:t xml:space="preserve"> </w:t>
      </w:r>
      <w:r>
        <w:rPr>
          <w:b w:val="0"/>
          <w:szCs w:val="24"/>
        </w:rPr>
        <w:t>o falecimento do Inspetor Gilberto Pereira de Andrades, lastimável perda para a família e o Município de Araruama, face aos relevantes serviços prestados através da Guarda Civil de Araruama;</w:t>
      </w: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 w:rsidRPr="009D37ED">
        <w:rPr>
          <w:szCs w:val="24"/>
        </w:rPr>
        <w:t>Considerando</w:t>
      </w:r>
      <w:r>
        <w:rPr>
          <w:szCs w:val="24"/>
        </w:rPr>
        <w:t xml:space="preserve">, </w:t>
      </w:r>
      <w:r>
        <w:rPr>
          <w:b w:val="0"/>
          <w:szCs w:val="24"/>
        </w:rPr>
        <w:t>o legado deixado na área pública, onde fez parte da primeira turma da Guarda Civil, ajudando a sua construção, tendo si Comandante da Guarda Civil no Município de Silva Jardim, zelando pelo bem estar e segurança dos seus Munícipes;</w:t>
      </w: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 w:rsidRPr="009D37ED">
        <w:rPr>
          <w:szCs w:val="24"/>
        </w:rPr>
        <w:t xml:space="preserve">Considerando, </w:t>
      </w:r>
      <w:r>
        <w:rPr>
          <w:b w:val="0"/>
          <w:szCs w:val="24"/>
        </w:rPr>
        <w:t>seu trabalho empenhado onde buscou honrar sua farda, de forma inequívoca, capacitando as novas turmas, sendo instrutor de várias delas;</w:t>
      </w: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 w:rsidRPr="004136F5">
        <w:rPr>
          <w:szCs w:val="24"/>
        </w:rPr>
        <w:t>Considerando,</w:t>
      </w:r>
      <w:r w:rsidR="004136F5">
        <w:rPr>
          <w:szCs w:val="24"/>
        </w:rPr>
        <w:t xml:space="preserve"> </w:t>
      </w:r>
      <w:r w:rsidR="004136F5">
        <w:rPr>
          <w:b w:val="0"/>
          <w:szCs w:val="24"/>
        </w:rPr>
        <w:t>toda a dignidade, empenho e civismo demonstrados em sua vida pública e principalmente quando dos Desfiles Cívicos Militares, orgulhando a todos os Munícipes Araruamenses,</w:t>
      </w:r>
    </w:p>
    <w:p w:rsidR="004136F5" w:rsidRDefault="004136F5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 xml:space="preserve">D E C R E T </w:t>
      </w:r>
      <w:proofErr w:type="gramStart"/>
      <w:r>
        <w:rPr>
          <w:szCs w:val="24"/>
        </w:rPr>
        <w:t>A :</w:t>
      </w:r>
      <w:proofErr w:type="gramEnd"/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>
        <w:rPr>
          <w:szCs w:val="24"/>
        </w:rPr>
        <w:t xml:space="preserve">Art. 1º. </w:t>
      </w:r>
      <w:r>
        <w:rPr>
          <w:b w:val="0"/>
          <w:szCs w:val="24"/>
        </w:rPr>
        <w:t>Fica considerado LUTO OFICIAL no Município de Araruama, pelo período de 03 (três) dias (27/28/29 de JAN/2017), tendo em vista o falecimento do Inspetor Gilberto Pereira de Andrades, que pertenceu ao efetivo da Guarda Civil de Araruama.</w:t>
      </w:r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9D37ED" w:rsidRDefault="004136F5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  <w:r w:rsidRPr="004136F5">
        <w:rPr>
          <w:szCs w:val="24"/>
        </w:rPr>
        <w:t xml:space="preserve">Art. 2º. </w:t>
      </w:r>
      <w:r>
        <w:rPr>
          <w:b w:val="0"/>
          <w:szCs w:val="24"/>
        </w:rPr>
        <w:t>Este Decreto entra em vigor nesta data, revogadas as disposições em contrario.</w:t>
      </w:r>
    </w:p>
    <w:p w:rsidR="004136F5" w:rsidRDefault="004136F5" w:rsidP="009D37ED">
      <w:pPr>
        <w:pStyle w:val="Corpodetexto"/>
        <w:tabs>
          <w:tab w:val="clear" w:pos="426"/>
          <w:tab w:val="left" w:pos="708"/>
        </w:tabs>
        <w:ind w:left="-284" w:right="-852" w:firstLine="993"/>
        <w:rPr>
          <w:b w:val="0"/>
          <w:szCs w:val="24"/>
        </w:rPr>
      </w:pPr>
    </w:p>
    <w:p w:rsid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b w:val="0"/>
          <w:szCs w:val="24"/>
        </w:rPr>
      </w:pPr>
      <w:r>
        <w:rPr>
          <w:b w:val="0"/>
          <w:szCs w:val="24"/>
        </w:rPr>
        <w:t>Registre-se. Publique-se. Cumpra-se.</w:t>
      </w:r>
    </w:p>
    <w:p w:rsidR="009D37ED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b w:val="0"/>
          <w:szCs w:val="24"/>
        </w:rPr>
      </w:pPr>
      <w:r>
        <w:rPr>
          <w:b w:val="0"/>
          <w:szCs w:val="24"/>
        </w:rPr>
        <w:t>Gabinete da Prefeita, 27 de janeiro de 2017</w:t>
      </w:r>
    </w:p>
    <w:p w:rsidR="004136F5" w:rsidRPr="004136F5" w:rsidRDefault="004136F5" w:rsidP="004136F5">
      <w:pPr>
        <w:pStyle w:val="Corpodetexto"/>
        <w:tabs>
          <w:tab w:val="clear" w:pos="426"/>
          <w:tab w:val="left" w:pos="708"/>
        </w:tabs>
        <w:ind w:left="-284" w:right="-852"/>
        <w:rPr>
          <w:b w:val="0"/>
          <w:szCs w:val="24"/>
        </w:rPr>
      </w:pPr>
    </w:p>
    <w:p w:rsidR="009D37ED" w:rsidRDefault="009D37ED" w:rsidP="00213DC4">
      <w:pPr>
        <w:pStyle w:val="Corpodetexto"/>
        <w:tabs>
          <w:tab w:val="clear" w:pos="426"/>
          <w:tab w:val="left" w:pos="708"/>
        </w:tabs>
        <w:ind w:left="-284" w:right="-852"/>
        <w:rPr>
          <w:i/>
          <w:szCs w:val="24"/>
        </w:rPr>
      </w:pPr>
    </w:p>
    <w:p w:rsidR="009D37ED" w:rsidRDefault="009D37ED" w:rsidP="00213DC4">
      <w:pPr>
        <w:pStyle w:val="Corpodetexto"/>
        <w:tabs>
          <w:tab w:val="clear" w:pos="426"/>
          <w:tab w:val="left" w:pos="708"/>
        </w:tabs>
        <w:ind w:left="-284" w:right="-852"/>
        <w:rPr>
          <w:i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</w:p>
    <w:p w:rsidR="009D37ED" w:rsidRDefault="009D37ED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</w:p>
    <w:p w:rsid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  <w:r>
        <w:rPr>
          <w:i/>
          <w:szCs w:val="24"/>
        </w:rPr>
        <w:t xml:space="preserve">Lívia </w:t>
      </w:r>
      <w:proofErr w:type="spellStart"/>
      <w:r>
        <w:rPr>
          <w:i/>
          <w:szCs w:val="24"/>
        </w:rPr>
        <w:t>Bello</w:t>
      </w:r>
      <w:proofErr w:type="spellEnd"/>
    </w:p>
    <w:p w:rsidR="00213DC4" w:rsidRP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  <w:r>
        <w:rPr>
          <w:i/>
          <w:szCs w:val="24"/>
        </w:rPr>
        <w:t>“Lívia de Chiquinho”</w:t>
      </w:r>
    </w:p>
    <w:p w:rsidR="00213DC4" w:rsidRP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 w:rsidRPr="00213DC4">
        <w:rPr>
          <w:szCs w:val="24"/>
        </w:rPr>
        <w:t>Prefeit</w:t>
      </w:r>
      <w:r>
        <w:rPr>
          <w:szCs w:val="24"/>
        </w:rPr>
        <w:t>a</w:t>
      </w:r>
    </w:p>
    <w:p w:rsidR="00213DC4" w:rsidRP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13DC4" w:rsidRP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13DC4" w:rsidRPr="00213DC4" w:rsidRDefault="00213DC4" w:rsidP="009D37E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sectPr w:rsidR="00213DC4" w:rsidRPr="00213DC4" w:rsidSect="0058680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8B" w:rsidRDefault="00B91F8B" w:rsidP="003620ED">
      <w:r>
        <w:separator/>
      </w:r>
    </w:p>
  </w:endnote>
  <w:endnote w:type="continuationSeparator" w:id="0">
    <w:p w:rsidR="00B91F8B" w:rsidRDefault="00B91F8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58680A" w:rsidRPr="003620ED" w:rsidRDefault="0058680A" w:rsidP="0058680A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8B" w:rsidRDefault="00B91F8B" w:rsidP="003620ED">
      <w:r>
        <w:separator/>
      </w:r>
    </w:p>
  </w:footnote>
  <w:footnote w:type="continuationSeparator" w:id="0">
    <w:p w:rsidR="00B91F8B" w:rsidRDefault="00B91F8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1F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1F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1F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127979"/>
    <w:rsid w:val="00213DC4"/>
    <w:rsid w:val="002D0BDC"/>
    <w:rsid w:val="0030040C"/>
    <w:rsid w:val="00310785"/>
    <w:rsid w:val="00351568"/>
    <w:rsid w:val="003620ED"/>
    <w:rsid w:val="004136F5"/>
    <w:rsid w:val="00426C99"/>
    <w:rsid w:val="004E099E"/>
    <w:rsid w:val="0058680A"/>
    <w:rsid w:val="005C5059"/>
    <w:rsid w:val="00672197"/>
    <w:rsid w:val="0068091C"/>
    <w:rsid w:val="00737157"/>
    <w:rsid w:val="00775B99"/>
    <w:rsid w:val="007A5996"/>
    <w:rsid w:val="007F1241"/>
    <w:rsid w:val="009B1C87"/>
    <w:rsid w:val="009D37ED"/>
    <w:rsid w:val="00B91F8B"/>
    <w:rsid w:val="00D43CBB"/>
    <w:rsid w:val="00D60469"/>
    <w:rsid w:val="00D67439"/>
    <w:rsid w:val="00EB316D"/>
    <w:rsid w:val="00E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8C5530-E91A-4B88-A08B-EB3FBF0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13DC4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213DC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2017-01-27T14:24:00Z</cp:lastPrinted>
  <dcterms:created xsi:type="dcterms:W3CDTF">2018-10-02T12:30:00Z</dcterms:created>
  <dcterms:modified xsi:type="dcterms:W3CDTF">2018-10-02T12:30:00Z</dcterms:modified>
</cp:coreProperties>
</file>